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2" w:rsidRPr="00621267" w:rsidRDefault="00AE1432" w:rsidP="0022691F">
      <w:pPr>
        <w:pStyle w:val="Style1"/>
        <w:widowControl/>
        <w:tabs>
          <w:tab w:val="left" w:pos="3667"/>
        </w:tabs>
        <w:spacing w:line="317" w:lineRule="exact"/>
        <w:ind w:firstLine="0"/>
        <w:rPr>
          <w:b/>
          <w:u w:val="single"/>
        </w:rPr>
      </w:pPr>
    </w:p>
    <w:p w:rsidR="00AE1432" w:rsidRDefault="00AE1432" w:rsidP="00AE1432">
      <w:pPr>
        <w:pStyle w:val="Style1"/>
        <w:widowControl/>
        <w:spacing w:line="317" w:lineRule="exact"/>
        <w:ind w:firstLine="0"/>
        <w:rPr>
          <w:rStyle w:val="FontStyle11"/>
        </w:rPr>
      </w:pPr>
      <w:r>
        <w:t xml:space="preserve">АДМИНИСТРАЦИЯ   </w:t>
      </w:r>
      <w:r>
        <w:rPr>
          <w:rStyle w:val="FontStyle11"/>
        </w:rPr>
        <w:t xml:space="preserve">ВАРЕГОВСКОГО СЕЛЬСКОГО ПОСЕЛЕНИЯ </w:t>
      </w:r>
    </w:p>
    <w:p w:rsidR="00AE1432" w:rsidRDefault="00AE1432" w:rsidP="00AE1432">
      <w:pPr>
        <w:pStyle w:val="Style1"/>
        <w:widowControl/>
        <w:spacing w:line="317" w:lineRule="exact"/>
        <w:ind w:left="1440"/>
        <w:rPr>
          <w:rStyle w:val="FontStyle11"/>
        </w:rPr>
      </w:pPr>
      <w:r>
        <w:rPr>
          <w:rStyle w:val="FontStyle11"/>
        </w:rPr>
        <w:t xml:space="preserve">БОЛЬШЕСЕЛЬСКОГО МУНИЦИПАЛЬНОГО РАЙОНА   </w:t>
      </w:r>
    </w:p>
    <w:p w:rsidR="00AE1432" w:rsidRDefault="00AE1432" w:rsidP="00AE1432">
      <w:pPr>
        <w:pStyle w:val="Style1"/>
        <w:widowControl/>
        <w:spacing w:line="317" w:lineRule="exact"/>
        <w:ind w:left="1440"/>
        <w:rPr>
          <w:rStyle w:val="FontStyle11"/>
        </w:rPr>
      </w:pPr>
      <w:r>
        <w:rPr>
          <w:rStyle w:val="FontStyle11"/>
        </w:rPr>
        <w:t xml:space="preserve">                                  ЯРОСЛАВСКОЙ ОБЛАСТИ</w:t>
      </w:r>
    </w:p>
    <w:p w:rsidR="00AE1432" w:rsidRDefault="00AE1432" w:rsidP="00AE1432">
      <w:pPr>
        <w:pStyle w:val="Style2"/>
        <w:widowControl/>
        <w:spacing w:line="240" w:lineRule="exact"/>
        <w:ind w:left="202"/>
        <w:rPr>
          <w:sz w:val="20"/>
          <w:szCs w:val="20"/>
        </w:rPr>
      </w:pPr>
    </w:p>
    <w:p w:rsidR="00AE1432" w:rsidRPr="00AE1432" w:rsidRDefault="00AE1432" w:rsidP="00AE1432">
      <w:pPr>
        <w:pStyle w:val="Style2"/>
        <w:widowControl/>
        <w:spacing w:before="72"/>
        <w:ind w:left="202"/>
        <w:rPr>
          <w:rStyle w:val="FontStyle11"/>
          <w:sz w:val="24"/>
          <w:szCs w:val="24"/>
        </w:rPr>
      </w:pPr>
      <w:r w:rsidRPr="00AE1432">
        <w:rPr>
          <w:rStyle w:val="FontStyle11"/>
          <w:sz w:val="24"/>
          <w:szCs w:val="24"/>
        </w:rPr>
        <w:t>ПОСТАНОВЛЕНИЕ</w:t>
      </w:r>
    </w:p>
    <w:p w:rsidR="00AE1432" w:rsidRPr="00AE1432" w:rsidRDefault="0022691F" w:rsidP="00AE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22.07.2022г. №103</w:t>
      </w:r>
    </w:p>
    <w:p w:rsidR="00AE1432" w:rsidRDefault="00AE1432" w:rsidP="00AE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32">
        <w:rPr>
          <w:rFonts w:ascii="Times New Roman" w:hAnsi="Times New Roman" w:cs="Times New Roman"/>
          <w:sz w:val="24"/>
          <w:szCs w:val="24"/>
        </w:rPr>
        <w:t>с. Варегово</w:t>
      </w:r>
    </w:p>
    <w:p w:rsidR="00AE1432" w:rsidRDefault="00AE1432" w:rsidP="00D2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143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B960FD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AE1432">
        <w:rPr>
          <w:rFonts w:ascii="Times New Roman" w:hAnsi="Times New Roman" w:cs="Times New Roman"/>
          <w:b/>
          <w:sz w:val="24"/>
          <w:szCs w:val="24"/>
        </w:rPr>
        <w:t xml:space="preserve"> Вареговского сельского поселения №104А от 12.08.2020г.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Перевод земель ил</w:t>
      </w:r>
      <w:r w:rsidRPr="00AE1432">
        <w:rPr>
          <w:rFonts w:ascii="Times New Roman" w:hAnsi="Times New Roman" w:cs="Times New Roman"/>
          <w:b/>
          <w:sz w:val="24"/>
          <w:szCs w:val="24"/>
        </w:rPr>
        <w:t>и земельного участка в составе таких земель из одной категории в другую».</w:t>
      </w:r>
    </w:p>
    <w:p w:rsidR="00AE1432" w:rsidRDefault="00AE1432" w:rsidP="004E2AD1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 172-ФЗ от 21.12.2004 «о переводе земель или земельного участка из одной категории в другую», Устава Вареговского сельского поселения, Администрация Вареговского сельского поселения</w:t>
      </w:r>
    </w:p>
    <w:p w:rsidR="00AE1432" w:rsidRDefault="00AE1432" w:rsidP="004E2AD1">
      <w:pPr>
        <w:tabs>
          <w:tab w:val="left" w:pos="2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1432" w:rsidRDefault="00AE1432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в постановление Вареговского сельского поселения </w:t>
      </w:r>
      <w:r w:rsidRPr="00AE1432">
        <w:rPr>
          <w:rFonts w:ascii="Times New Roman" w:hAnsi="Times New Roman" w:cs="Times New Roman"/>
          <w:sz w:val="24"/>
          <w:szCs w:val="24"/>
        </w:rPr>
        <w:t>№104А от 12.08.2020г. «Об утверждении Административного регламента предоставления муниципальной услуги «Перевод земель или земельного участка в составе та</w:t>
      </w:r>
      <w:r>
        <w:rPr>
          <w:rFonts w:ascii="Times New Roman" w:hAnsi="Times New Roman" w:cs="Times New Roman"/>
          <w:sz w:val="24"/>
          <w:szCs w:val="24"/>
        </w:rPr>
        <w:t xml:space="preserve">ких земель из одной категории в </w:t>
      </w:r>
      <w:r w:rsidRPr="00AE1432">
        <w:rPr>
          <w:rFonts w:ascii="Times New Roman" w:hAnsi="Times New Roman" w:cs="Times New Roman"/>
          <w:sz w:val="24"/>
          <w:szCs w:val="24"/>
        </w:rPr>
        <w:t>другую»</w:t>
      </w:r>
      <w:r w:rsidR="009A3C0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A3C06" w:rsidRDefault="009A3C06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п.п. 2.6.2 Административного регламента дополнить абзацем следующего содержания:</w:t>
      </w:r>
    </w:p>
    <w:p w:rsidR="00AE1432" w:rsidRDefault="009A3C06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«Согласие правообладателя земельного участка на перевод земельного участка из состава земель одной категории в другую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исключением случая, если правообладателем  земельного участка является лицо, с которым заключено соглашение об установлении сервитута в отношении такого земельного участка»;</w:t>
      </w:r>
    </w:p>
    <w:p w:rsidR="00B960FD" w:rsidRDefault="00B960FD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абз.3 </w:t>
      </w:r>
      <w:r w:rsidR="00715260">
        <w:rPr>
          <w:rFonts w:ascii="Times New Roman" w:hAnsi="Times New Roman" w:cs="Times New Roman"/>
          <w:sz w:val="24"/>
          <w:szCs w:val="24"/>
        </w:rPr>
        <w:t>п.п. 2.6.2 – признать утратившим силу;</w:t>
      </w:r>
    </w:p>
    <w:p w:rsidR="00715429" w:rsidRDefault="00D271EF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15429">
        <w:rPr>
          <w:rFonts w:ascii="Times New Roman" w:hAnsi="Times New Roman" w:cs="Times New Roman"/>
          <w:sz w:val="24"/>
          <w:szCs w:val="24"/>
        </w:rPr>
        <w:t>. абз.4 п.п. 2.6.2 Административного регламента изложить в следующей редакции:</w:t>
      </w:r>
    </w:p>
    <w:p w:rsidR="00715429" w:rsidRDefault="00715429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«выписка из Единого государственного реестра недвижимости </w:t>
      </w:r>
      <w:r w:rsidR="00D271EF">
        <w:rPr>
          <w:rFonts w:ascii="Times New Roman" w:hAnsi="Times New Roman" w:cs="Times New Roman"/>
          <w:sz w:val="24"/>
          <w:szCs w:val="24"/>
        </w:rPr>
        <w:t>на земельный участок, перевод которого из состава земель одной категории в другую предполагается осуществить»;</w:t>
      </w:r>
    </w:p>
    <w:p w:rsidR="009A3C06" w:rsidRDefault="00715429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15260">
        <w:rPr>
          <w:rFonts w:ascii="Times New Roman" w:hAnsi="Times New Roman" w:cs="Times New Roman"/>
          <w:sz w:val="24"/>
          <w:szCs w:val="24"/>
        </w:rPr>
        <w:t>. абз.6 п.п. 2.6.2 – исключить;</w:t>
      </w:r>
    </w:p>
    <w:p w:rsidR="009A3C06" w:rsidRDefault="00715429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A3C06">
        <w:rPr>
          <w:rFonts w:ascii="Times New Roman" w:hAnsi="Times New Roman" w:cs="Times New Roman"/>
          <w:sz w:val="24"/>
          <w:szCs w:val="24"/>
        </w:rPr>
        <w:t>.</w:t>
      </w:r>
      <w:r w:rsidR="004E2AD1">
        <w:rPr>
          <w:rFonts w:ascii="Times New Roman" w:hAnsi="Times New Roman" w:cs="Times New Roman"/>
          <w:sz w:val="24"/>
          <w:szCs w:val="24"/>
        </w:rPr>
        <w:t>В абз.8 п.п. 3.2.2. Административного регламента  слова «…30 календарных дней  с момента получения ответов на запросы» заменить на «… 30 календарных дней со дня поступления ходатайства».</w:t>
      </w:r>
    </w:p>
    <w:p w:rsidR="004E2AD1" w:rsidRDefault="004E2AD1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размещению на официальном сайте администрации в сети «Интернет».</w:t>
      </w:r>
    </w:p>
    <w:p w:rsidR="004E2AD1" w:rsidRDefault="004E2AD1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E2AD1" w:rsidRDefault="004E2AD1" w:rsidP="004E2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4E2AD1" w:rsidRDefault="004E2AD1" w:rsidP="004E2AD1">
      <w:pPr>
        <w:rPr>
          <w:rFonts w:ascii="Times New Roman" w:hAnsi="Times New Roman" w:cs="Times New Roman"/>
          <w:sz w:val="24"/>
          <w:szCs w:val="24"/>
        </w:rPr>
      </w:pPr>
    </w:p>
    <w:p w:rsidR="004E2AD1" w:rsidRDefault="004E2AD1" w:rsidP="004E2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Вареговского</w:t>
      </w:r>
    </w:p>
    <w:p w:rsidR="004E2AD1" w:rsidRPr="004E2AD1" w:rsidRDefault="004E2AD1" w:rsidP="004E2AD1">
      <w:pPr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>Ф.Ю.Новиков</w:t>
      </w:r>
    </w:p>
    <w:sectPr w:rsidR="004E2AD1" w:rsidRPr="004E2AD1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AE1432"/>
    <w:rsid w:val="00015A7B"/>
    <w:rsid w:val="000C7506"/>
    <w:rsid w:val="0022691F"/>
    <w:rsid w:val="004458F1"/>
    <w:rsid w:val="004E2AD1"/>
    <w:rsid w:val="005254FA"/>
    <w:rsid w:val="005A494E"/>
    <w:rsid w:val="005C0FEB"/>
    <w:rsid w:val="00602D1D"/>
    <w:rsid w:val="00715260"/>
    <w:rsid w:val="00715429"/>
    <w:rsid w:val="007940AB"/>
    <w:rsid w:val="009A3C06"/>
    <w:rsid w:val="00A1328B"/>
    <w:rsid w:val="00A80967"/>
    <w:rsid w:val="00A94D07"/>
    <w:rsid w:val="00AE1432"/>
    <w:rsid w:val="00B960FD"/>
    <w:rsid w:val="00CF00F2"/>
    <w:rsid w:val="00D271EF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E143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E1432"/>
    <w:pPr>
      <w:widowControl w:val="0"/>
      <w:autoSpaceDE w:val="0"/>
      <w:autoSpaceDN w:val="0"/>
      <w:adjustRightInd w:val="0"/>
      <w:spacing w:after="0" w:line="319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1432"/>
    <w:pPr>
      <w:widowControl w:val="0"/>
      <w:autoSpaceDE w:val="0"/>
      <w:autoSpaceDN w:val="0"/>
      <w:adjustRightInd w:val="0"/>
      <w:spacing w:after="0" w:line="322" w:lineRule="exact"/>
      <w:ind w:firstLine="266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4</cp:revision>
  <cp:lastPrinted>2022-07-22T06:14:00Z</cp:lastPrinted>
  <dcterms:created xsi:type="dcterms:W3CDTF">2022-06-20T10:42:00Z</dcterms:created>
  <dcterms:modified xsi:type="dcterms:W3CDTF">2022-07-22T06:14:00Z</dcterms:modified>
</cp:coreProperties>
</file>