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7A" w:rsidRPr="003E387A" w:rsidRDefault="003E387A" w:rsidP="0054784E">
      <w:pPr>
        <w:jc w:val="center"/>
        <w:rPr>
          <w:sz w:val="24"/>
          <w:szCs w:val="24"/>
        </w:rPr>
      </w:pPr>
      <w:r w:rsidRPr="003E387A">
        <w:rPr>
          <w:sz w:val="24"/>
          <w:szCs w:val="24"/>
        </w:rPr>
        <w:t>АДМИНИСТРАЦИЯ ВАРЕГОВСКОГО СЕЛЬСКОГО ПОСЕЛЕНИЯ</w:t>
      </w:r>
    </w:p>
    <w:p w:rsidR="003E387A" w:rsidRPr="003E387A" w:rsidRDefault="003E387A" w:rsidP="0054784E">
      <w:pPr>
        <w:jc w:val="center"/>
        <w:rPr>
          <w:sz w:val="24"/>
          <w:szCs w:val="24"/>
        </w:rPr>
      </w:pPr>
      <w:r w:rsidRPr="003E387A">
        <w:rPr>
          <w:sz w:val="24"/>
          <w:szCs w:val="24"/>
        </w:rPr>
        <w:t>БОЛЬШЕСЕЛЬСКОГО МУНИЦИПАЛЬНОГО РАЙОНА ЯРОСЛАВСКОЙ ОБЛАСТИ</w:t>
      </w:r>
    </w:p>
    <w:p w:rsidR="003E387A" w:rsidRDefault="003E387A" w:rsidP="0054784E">
      <w:pPr>
        <w:jc w:val="center"/>
      </w:pPr>
    </w:p>
    <w:p w:rsidR="003E387A" w:rsidRDefault="003E387A" w:rsidP="003E387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E387A" w:rsidRPr="003E387A" w:rsidRDefault="0054784E" w:rsidP="003E387A">
      <w:pPr>
        <w:tabs>
          <w:tab w:val="center" w:pos="5245"/>
          <w:tab w:val="left" w:pos="7184"/>
        </w:tabs>
        <w:rPr>
          <w:sz w:val="24"/>
          <w:szCs w:val="24"/>
        </w:rPr>
      </w:pPr>
      <w:r>
        <w:rPr>
          <w:sz w:val="24"/>
          <w:szCs w:val="24"/>
        </w:rPr>
        <w:t>от 02.02.2022г. № 13</w:t>
      </w:r>
    </w:p>
    <w:p w:rsidR="003E387A" w:rsidRPr="003E387A" w:rsidRDefault="003E387A" w:rsidP="003E387A">
      <w:pPr>
        <w:tabs>
          <w:tab w:val="center" w:pos="5245"/>
          <w:tab w:val="left" w:pos="7184"/>
        </w:tabs>
        <w:rPr>
          <w:color w:val="000000" w:themeColor="text1"/>
          <w:sz w:val="24"/>
          <w:szCs w:val="24"/>
        </w:rPr>
      </w:pPr>
      <w:r w:rsidRPr="003E387A">
        <w:rPr>
          <w:sz w:val="24"/>
          <w:szCs w:val="24"/>
        </w:rPr>
        <w:t>с</w:t>
      </w:r>
      <w:proofErr w:type="gramStart"/>
      <w:r w:rsidRPr="003E387A">
        <w:rPr>
          <w:sz w:val="24"/>
          <w:szCs w:val="24"/>
        </w:rPr>
        <w:t>.В</w:t>
      </w:r>
      <w:proofErr w:type="gramEnd"/>
      <w:r w:rsidRPr="003E387A">
        <w:rPr>
          <w:sz w:val="24"/>
          <w:szCs w:val="24"/>
        </w:rPr>
        <w:t>арегово</w:t>
      </w:r>
      <w:r w:rsidRPr="003E387A">
        <w:rPr>
          <w:color w:val="000000" w:themeColor="text1"/>
          <w:sz w:val="24"/>
          <w:szCs w:val="24"/>
        </w:rPr>
        <w:tab/>
      </w:r>
    </w:p>
    <w:p w:rsidR="003E387A" w:rsidRPr="003E387A" w:rsidRDefault="003E387A" w:rsidP="003E387A">
      <w:pPr>
        <w:tabs>
          <w:tab w:val="center" w:pos="5245"/>
          <w:tab w:val="left" w:pos="7184"/>
        </w:tabs>
        <w:rPr>
          <w:sz w:val="24"/>
          <w:szCs w:val="24"/>
        </w:rPr>
      </w:pPr>
    </w:p>
    <w:p w:rsidR="003E387A" w:rsidRDefault="003E387A" w:rsidP="003E387A">
      <w:pPr>
        <w:jc w:val="center"/>
        <w:rPr>
          <w:b/>
          <w:sz w:val="24"/>
          <w:szCs w:val="24"/>
        </w:rPr>
      </w:pPr>
      <w:r w:rsidRPr="003E387A">
        <w:rPr>
          <w:b/>
          <w:sz w:val="24"/>
          <w:szCs w:val="24"/>
        </w:rPr>
        <w:t>О внесении изменений в административный регламент предоставления муниципальной услуги «Предоставление земельного участка, находящегося в муниципальной собственности, в аренду без торгов»</w:t>
      </w:r>
    </w:p>
    <w:p w:rsidR="003E387A" w:rsidRPr="003E387A" w:rsidRDefault="003E387A" w:rsidP="003E387A">
      <w:pPr>
        <w:jc w:val="center"/>
        <w:rPr>
          <w:b/>
          <w:sz w:val="24"/>
          <w:szCs w:val="24"/>
        </w:rPr>
      </w:pPr>
    </w:p>
    <w:p w:rsidR="003E387A" w:rsidRPr="003E387A" w:rsidRDefault="003E387A" w:rsidP="003E387A">
      <w:pPr>
        <w:ind w:firstLine="567"/>
        <w:jc w:val="both"/>
        <w:rPr>
          <w:sz w:val="24"/>
          <w:szCs w:val="24"/>
        </w:rPr>
      </w:pPr>
      <w:proofErr w:type="gramStart"/>
      <w:r w:rsidRPr="003E387A">
        <w:rPr>
          <w:sz w:val="24"/>
          <w:szCs w:val="24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3E387A">
        <w:rPr>
          <w:sz w:val="24"/>
          <w:szCs w:val="24"/>
          <w:shd w:val="clear" w:color="auto" w:fill="FFFFFF"/>
        </w:rPr>
        <w:t>Федеральным законом от 30.12.2021 № 436-ФЗ «О внесении изменений в Федеральный закон «О публично-правовой компании по защите прав граждан - участников долевого строительства при несостоятельности (банкротстве) застройщиков и о</w:t>
      </w:r>
      <w:proofErr w:type="gramEnd"/>
      <w:r w:rsidRPr="003E387A">
        <w:rPr>
          <w:sz w:val="24"/>
          <w:szCs w:val="24"/>
          <w:shd w:val="clear" w:color="auto" w:fill="FFFFFF"/>
        </w:rPr>
        <w:t xml:space="preserve"> </w:t>
      </w:r>
      <w:proofErr w:type="gramStart"/>
      <w:r w:rsidRPr="003E387A">
        <w:rPr>
          <w:sz w:val="24"/>
          <w:szCs w:val="24"/>
          <w:shd w:val="clear" w:color="auto" w:fill="FFFFFF"/>
        </w:rPr>
        <w:t>внесении изменений в отдельные законодательные акты Российской Федерации» и отдельные законодательные акты Российской Федерации», Федеральным законом от 30.12.2021 № 476-ФЗ «О внесении изменений в отдельные законодательные акты Российской Федерации»,</w:t>
      </w:r>
      <w:r w:rsidRPr="003E387A">
        <w:rPr>
          <w:sz w:val="24"/>
          <w:szCs w:val="24"/>
        </w:rPr>
        <w:t xml:space="preserve"> руководствуясь Уставом Вареговского сельского поселения, Администрация Вареговского сельского поселения</w:t>
      </w:r>
      <w:proofErr w:type="gramEnd"/>
    </w:p>
    <w:p w:rsidR="003E387A" w:rsidRPr="003E387A" w:rsidRDefault="003E387A" w:rsidP="003E387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E387A">
        <w:rPr>
          <w:sz w:val="24"/>
          <w:szCs w:val="24"/>
        </w:rPr>
        <w:t>ПОСТАНОВЛЯЕТ:</w:t>
      </w:r>
    </w:p>
    <w:p w:rsidR="003E387A" w:rsidRPr="003E387A" w:rsidRDefault="003E387A" w:rsidP="003E387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3E387A">
        <w:rPr>
          <w:sz w:val="24"/>
          <w:szCs w:val="24"/>
        </w:rPr>
        <w:t>Внести в административный регламент предоставления муниципальной услуги «Предоставление земельного участка, находящегося в муниципальной собственности, в аренду без торгов», утвержденный постановлением администрации Вареговского сельского поселения Большесельского муниципального района Ярославской области от 09.03.2021 № 46 (далее - Регламент) следующие изменения:</w:t>
      </w:r>
      <w:proofErr w:type="gramEnd"/>
    </w:p>
    <w:p w:rsidR="003E387A" w:rsidRPr="003E387A" w:rsidRDefault="003E387A" w:rsidP="003E387A">
      <w:pPr>
        <w:numPr>
          <w:ilvl w:val="1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3E387A">
        <w:rPr>
          <w:sz w:val="24"/>
          <w:szCs w:val="24"/>
        </w:rPr>
        <w:t xml:space="preserve">Подпункт 1.2.1 пункта 1.2 раздела 1 Регламента дополнить абзацами следующего </w:t>
      </w:r>
    </w:p>
    <w:p w:rsidR="003E387A" w:rsidRPr="003E387A" w:rsidRDefault="003E387A" w:rsidP="003E387A">
      <w:pPr>
        <w:tabs>
          <w:tab w:val="left" w:pos="993"/>
        </w:tabs>
        <w:jc w:val="both"/>
        <w:rPr>
          <w:sz w:val="24"/>
          <w:szCs w:val="24"/>
        </w:rPr>
      </w:pPr>
      <w:r w:rsidRPr="003E387A">
        <w:rPr>
          <w:sz w:val="24"/>
          <w:szCs w:val="24"/>
        </w:rPr>
        <w:t>содержания:</w:t>
      </w:r>
    </w:p>
    <w:p w:rsidR="003E387A" w:rsidRPr="003E387A" w:rsidRDefault="003E387A" w:rsidP="003E387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3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3E387A">
        <w:rPr>
          <w:rFonts w:ascii="Times New Roman" w:hAnsi="Times New Roman" w:cs="Times New Roman"/>
          <w:sz w:val="24"/>
          <w:szCs w:val="24"/>
          <w:shd w:val="clear" w:color="auto" w:fill="FFFFFF"/>
        </w:rPr>
        <w:t>«юридические лица,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 </w:t>
      </w:r>
      <w:hyperlink r:id="rId5" w:anchor="/document/12138267/entry/2307" w:history="1">
        <w:r w:rsidRPr="003E387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Федеральным законом</w:t>
        </w:r>
      </w:hyperlink>
      <w:r w:rsidRPr="003E387A">
        <w:rPr>
          <w:rFonts w:ascii="Times New Roman" w:hAnsi="Times New Roman" w:cs="Times New Roman"/>
          <w:sz w:val="24"/>
          <w:szCs w:val="24"/>
          <w:shd w:val="clear" w:color="auto" w:fill="FFFFFF"/>
        </w:rPr>
        <w:t> от 30 декабря 2004 года № 214-ФЗ "Об участии в долевом строительстве многоквартирных домов и иных объектов недвижимости и о</w:t>
      </w:r>
      <w:proofErr w:type="gramEnd"/>
      <w:r w:rsidRPr="003E3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E387A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в отношении земельного участка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</w:t>
      </w:r>
      <w:proofErr w:type="gramEnd"/>
      <w:r w:rsidRPr="003E3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соответствии с распоряжением высшего должностного лица субъекта Российской Федерации; </w:t>
      </w:r>
    </w:p>
    <w:p w:rsidR="003E387A" w:rsidRPr="003E387A" w:rsidRDefault="003E387A" w:rsidP="003E387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3E3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участники долевого строительства в случаях, предусмотренных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proofErr w:type="gramStart"/>
      <w:r w:rsidRPr="003E387A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Pr="003E38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387A" w:rsidRPr="003E387A" w:rsidRDefault="003E387A" w:rsidP="003E387A">
      <w:pPr>
        <w:numPr>
          <w:ilvl w:val="1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3E387A">
        <w:rPr>
          <w:sz w:val="24"/>
          <w:szCs w:val="24"/>
        </w:rPr>
        <w:t xml:space="preserve">Подпункт 1.2.1 пункта 1.2 раздела 1 Регламента дополнить </w:t>
      </w:r>
      <w:r>
        <w:rPr>
          <w:sz w:val="24"/>
          <w:szCs w:val="24"/>
        </w:rPr>
        <w:t xml:space="preserve">абзацами </w:t>
      </w:r>
      <w:r w:rsidRPr="003E387A">
        <w:rPr>
          <w:sz w:val="24"/>
          <w:szCs w:val="24"/>
        </w:rPr>
        <w:t xml:space="preserve">следующего содержания: </w:t>
      </w:r>
    </w:p>
    <w:p w:rsidR="003E387A" w:rsidRPr="003E387A" w:rsidRDefault="003E387A" w:rsidP="003E387A">
      <w:pPr>
        <w:tabs>
          <w:tab w:val="left" w:pos="993"/>
        </w:tabs>
        <w:jc w:val="both"/>
        <w:rPr>
          <w:sz w:val="24"/>
          <w:szCs w:val="24"/>
        </w:rPr>
      </w:pPr>
      <w:r w:rsidRPr="003E387A">
        <w:rPr>
          <w:sz w:val="24"/>
          <w:szCs w:val="24"/>
        </w:rPr>
        <w:lastRenderedPageBreak/>
        <w:t xml:space="preserve">            </w:t>
      </w:r>
      <w:proofErr w:type="gramStart"/>
      <w:r w:rsidRPr="003E387A">
        <w:rPr>
          <w:sz w:val="24"/>
          <w:szCs w:val="24"/>
        </w:rPr>
        <w:t>«публично-правовая компания "Фонд развития территорий" в отношении земельного участка для осуществления функций и полномочий, предусмотренных </w:t>
      </w:r>
      <w:hyperlink r:id="rId6" w:anchor="/document/71732782/entry/0" w:history="1">
        <w:r w:rsidRPr="003E387A">
          <w:rPr>
            <w:rStyle w:val="a3"/>
            <w:sz w:val="24"/>
            <w:szCs w:val="24"/>
          </w:rPr>
          <w:t>Федеральным законом</w:t>
        </w:r>
      </w:hyperlink>
      <w:r w:rsidRPr="003E387A">
        <w:rPr>
          <w:sz w:val="24"/>
          <w:szCs w:val="24"/>
        </w:rPr>
        <w:t> от 29 июля 2017 года № 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</w:t>
      </w:r>
      <w:proofErr w:type="gramEnd"/>
      <w:r w:rsidRPr="003E387A">
        <w:rPr>
          <w:sz w:val="24"/>
          <w:szCs w:val="24"/>
        </w:rPr>
        <w:t xml:space="preserve"> </w:t>
      </w:r>
      <w:proofErr w:type="gramStart"/>
      <w:r w:rsidRPr="003E387A">
        <w:rPr>
          <w:sz w:val="24"/>
          <w:szCs w:val="24"/>
        </w:rPr>
        <w:t>по основаниям, предусмотренным </w:t>
      </w:r>
      <w:hyperlink r:id="rId7" w:anchor="/document/185181/entry/0" w:history="1">
        <w:r w:rsidRPr="003E387A">
          <w:rPr>
            <w:rStyle w:val="a3"/>
            <w:sz w:val="24"/>
            <w:szCs w:val="24"/>
          </w:rPr>
          <w:t>Федеральным законом</w:t>
        </w:r>
      </w:hyperlink>
      <w:r w:rsidRPr="003E387A">
        <w:rPr>
          <w:sz w:val="24"/>
          <w:szCs w:val="24"/>
        </w:rPr>
        <w:t> от 26 октября 2002 года N 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 </w:t>
      </w:r>
      <w:hyperlink r:id="rId8" w:anchor="/document/12138258/entry/0" w:history="1">
        <w:r w:rsidRPr="003E387A">
          <w:rPr>
            <w:rStyle w:val="a3"/>
            <w:sz w:val="24"/>
            <w:szCs w:val="24"/>
          </w:rPr>
          <w:t>Градостроительным кодексом</w:t>
        </w:r>
      </w:hyperlink>
      <w:r w:rsidRPr="003E387A">
        <w:rPr>
          <w:sz w:val="24"/>
          <w:szCs w:val="24"/>
        </w:rPr>
        <w:t> Российской Федерации, а</w:t>
      </w:r>
      <w:proofErr w:type="gramEnd"/>
      <w:r w:rsidRPr="003E387A">
        <w:rPr>
          <w:sz w:val="24"/>
          <w:szCs w:val="24"/>
        </w:rPr>
        <w:t xml:space="preserve"> также в случае, если земельные участки (права на них) отсутствуют у застройщика, признанного несостоятельным (банкротом); </w:t>
      </w:r>
    </w:p>
    <w:p w:rsidR="003E387A" w:rsidRPr="003E387A" w:rsidRDefault="003E387A" w:rsidP="003E387A">
      <w:pPr>
        <w:tabs>
          <w:tab w:val="left" w:pos="993"/>
        </w:tabs>
        <w:jc w:val="both"/>
        <w:rPr>
          <w:sz w:val="24"/>
          <w:szCs w:val="24"/>
        </w:rPr>
      </w:pPr>
      <w:r w:rsidRPr="003E387A">
        <w:rPr>
          <w:sz w:val="24"/>
          <w:szCs w:val="24"/>
        </w:rPr>
        <w:t xml:space="preserve">          публично-правовая компания "Фонд развития территорий" по основаниям, предусмотренным </w:t>
      </w:r>
      <w:hyperlink r:id="rId9" w:anchor="/document/185181/entry/0" w:history="1">
        <w:r w:rsidRPr="003E387A">
          <w:rPr>
            <w:rStyle w:val="a3"/>
            <w:sz w:val="24"/>
            <w:szCs w:val="24"/>
          </w:rPr>
          <w:t>Федеральным законом</w:t>
        </w:r>
      </w:hyperlink>
      <w:r w:rsidRPr="003E387A">
        <w:rPr>
          <w:sz w:val="24"/>
          <w:szCs w:val="24"/>
        </w:rPr>
        <w:t> от 26 октября 2002 года № 127-ФЗ "О несостоятельности (банкротстве)".</w:t>
      </w:r>
    </w:p>
    <w:p w:rsidR="003E387A" w:rsidRPr="003E387A" w:rsidRDefault="003E387A" w:rsidP="003E3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87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E387A">
        <w:rPr>
          <w:rFonts w:ascii="Times New Roman" w:hAnsi="Times New Roman" w:cs="Times New Roman"/>
          <w:sz w:val="24"/>
          <w:szCs w:val="24"/>
        </w:rPr>
        <w:t xml:space="preserve">В пункте 2.6 раздела 2 Регламента слова «- </w:t>
      </w:r>
      <w:hyperlink r:id="rId10" w:history="1">
        <w:r w:rsidRPr="003E387A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E387A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 в Министерстве юстиции Российской Федерации 27 февраля 2015 г. № 36258) (Официальный интернет-портал правовой информации http://www.pravo.gov.ru, 28.02.2015);»</w:t>
      </w:r>
      <w:proofErr w:type="gramEnd"/>
      <w:r w:rsidRPr="003E387A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3E3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</w:t>
      </w:r>
      <w:proofErr w:type="spellStart"/>
      <w:r w:rsidRPr="003E387A">
        <w:rPr>
          <w:rFonts w:ascii="Times New Roman" w:hAnsi="Times New Roman" w:cs="Times New Roman"/>
          <w:sz w:val="24"/>
          <w:szCs w:val="24"/>
          <w:shd w:val="clear" w:color="auto" w:fill="FFFFFF"/>
        </w:rPr>
        <w:t>Росреестра</w:t>
      </w:r>
      <w:proofErr w:type="spellEnd"/>
      <w:r w:rsidRPr="003E3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02 сентября 2020 года № </w:t>
      </w:r>
      <w:proofErr w:type="gramStart"/>
      <w:r w:rsidRPr="003E387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3E387A">
        <w:rPr>
          <w:rFonts w:ascii="Times New Roman" w:hAnsi="Times New Roman" w:cs="Times New Roman"/>
          <w:sz w:val="24"/>
          <w:szCs w:val="24"/>
          <w:shd w:val="clear" w:color="auto" w:fill="FFFFFF"/>
        </w:rPr>
        <w:t>/0321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01.10.2020 № 60174);».</w:t>
      </w:r>
    </w:p>
    <w:p w:rsidR="003E387A" w:rsidRPr="003E387A" w:rsidRDefault="003E387A" w:rsidP="003E3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7A">
        <w:rPr>
          <w:rFonts w:ascii="Times New Roman" w:hAnsi="Times New Roman" w:cs="Times New Roman"/>
          <w:sz w:val="24"/>
          <w:szCs w:val="24"/>
        </w:rPr>
        <w:t>1.4. В подпункте 2.7.8 пункта 2.7 раздела 2 Регламента дополнить абзацем следующего содержания:</w:t>
      </w:r>
    </w:p>
    <w:p w:rsidR="003E387A" w:rsidRPr="003E387A" w:rsidRDefault="003E387A" w:rsidP="003E387A">
      <w:pPr>
        <w:ind w:firstLine="567"/>
        <w:jc w:val="both"/>
        <w:rPr>
          <w:sz w:val="24"/>
          <w:szCs w:val="24"/>
        </w:rPr>
      </w:pPr>
      <w:r w:rsidRPr="003E387A">
        <w:rPr>
          <w:sz w:val="24"/>
          <w:szCs w:val="24"/>
          <w:shd w:val="clear" w:color="auto" w:fill="FFFFFF"/>
        </w:rPr>
        <w:t>«- 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/document/12177515/entry/16172" w:history="1">
        <w:r w:rsidRPr="003E387A">
          <w:rPr>
            <w:rStyle w:val="a3"/>
            <w:sz w:val="24"/>
            <w:szCs w:val="24"/>
            <w:shd w:val="clear" w:color="auto" w:fill="FFFFFF"/>
          </w:rPr>
          <w:t>пунктом 7.2 части 1 статьи 16</w:t>
        </w:r>
      </w:hyperlink>
      <w:r w:rsidRPr="003E387A">
        <w:rPr>
          <w:sz w:val="24"/>
          <w:szCs w:val="24"/>
          <w:shd w:val="clear" w:color="auto" w:fill="FFFFFF"/>
        </w:rPr>
        <w:t> </w:t>
      </w:r>
      <w:r w:rsidRPr="003E387A">
        <w:rPr>
          <w:sz w:val="24"/>
          <w:szCs w:val="24"/>
        </w:rPr>
        <w:t>Федерального закона от 27 июля 2010 года № 210-ФЗ "Об организации предоставления государственных и муниципальных услуг"</w:t>
      </w:r>
      <w:r w:rsidRPr="003E387A">
        <w:rPr>
          <w:sz w:val="24"/>
          <w:szCs w:val="24"/>
          <w:shd w:val="clear" w:color="auto" w:fill="FFFFFF"/>
        </w:rPr>
        <w:t xml:space="preserve">, за исключением случаев, если нанесение отметок на такие </w:t>
      </w:r>
      <w:proofErr w:type="gramStart"/>
      <w:r w:rsidRPr="003E387A">
        <w:rPr>
          <w:sz w:val="24"/>
          <w:szCs w:val="24"/>
          <w:shd w:val="clear" w:color="auto" w:fill="FFFFFF"/>
        </w:rPr>
        <w:t>документы</w:t>
      </w:r>
      <w:proofErr w:type="gramEnd"/>
      <w:r w:rsidRPr="003E387A">
        <w:rPr>
          <w:sz w:val="24"/>
          <w:szCs w:val="24"/>
          <w:shd w:val="clear" w:color="auto" w:fill="FFFFFF"/>
        </w:rPr>
        <w:t xml:space="preserve"> либо их изъятие является необходимым условием предоставления государственной или муниципальной услуги, и иных случаев, </w:t>
      </w:r>
      <w:proofErr w:type="gramStart"/>
      <w:r w:rsidRPr="003E387A">
        <w:rPr>
          <w:sz w:val="24"/>
          <w:szCs w:val="24"/>
          <w:shd w:val="clear" w:color="auto" w:fill="FFFFFF"/>
        </w:rPr>
        <w:t>установленных</w:t>
      </w:r>
      <w:proofErr w:type="gramEnd"/>
      <w:r w:rsidRPr="003E387A">
        <w:rPr>
          <w:sz w:val="24"/>
          <w:szCs w:val="24"/>
          <w:shd w:val="clear" w:color="auto" w:fill="FFFFFF"/>
        </w:rPr>
        <w:t xml:space="preserve"> федеральными законами.».</w:t>
      </w:r>
    </w:p>
    <w:p w:rsidR="003E387A" w:rsidRPr="003E387A" w:rsidRDefault="003E387A" w:rsidP="003E38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4"/>
      <w:r w:rsidRPr="003E387A">
        <w:rPr>
          <w:sz w:val="24"/>
          <w:szCs w:val="24"/>
        </w:rPr>
        <w:t>2. Обнародовать настоящее постановление на информационных стендах и разместить на официальном сайте Вареговского сельского поселения.</w:t>
      </w:r>
    </w:p>
    <w:bookmarkEnd w:id="0"/>
    <w:p w:rsidR="003E387A" w:rsidRPr="003E387A" w:rsidRDefault="003E387A" w:rsidP="003E38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387A">
        <w:rPr>
          <w:sz w:val="24"/>
          <w:szCs w:val="24"/>
        </w:rPr>
        <w:t xml:space="preserve">3. </w:t>
      </w:r>
      <w:proofErr w:type="gramStart"/>
      <w:r w:rsidRPr="003E387A">
        <w:rPr>
          <w:sz w:val="24"/>
          <w:szCs w:val="24"/>
        </w:rPr>
        <w:t>Контроль за</w:t>
      </w:r>
      <w:proofErr w:type="gramEnd"/>
      <w:r w:rsidRPr="003E387A">
        <w:rPr>
          <w:sz w:val="24"/>
          <w:szCs w:val="24"/>
        </w:rPr>
        <w:t xml:space="preserve"> исполнением постановления возлагаю на себя.</w:t>
      </w:r>
    </w:p>
    <w:p w:rsidR="003E387A" w:rsidRPr="003E387A" w:rsidRDefault="003E387A" w:rsidP="003E387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387A">
        <w:rPr>
          <w:sz w:val="24"/>
          <w:szCs w:val="24"/>
        </w:rPr>
        <w:t xml:space="preserve">Постановление вступает в силу с момента его официального </w:t>
      </w:r>
      <w:hyperlink r:id="rId12" w:history="1">
        <w:r w:rsidRPr="003E387A">
          <w:rPr>
            <w:rStyle w:val="a3"/>
            <w:sz w:val="24"/>
            <w:szCs w:val="24"/>
          </w:rPr>
          <w:t>опубликования</w:t>
        </w:r>
      </w:hyperlink>
      <w:r w:rsidRPr="003E387A">
        <w:rPr>
          <w:sz w:val="24"/>
          <w:szCs w:val="24"/>
        </w:rPr>
        <w:t>, за исключением пункта 1.1 настоящего постановления, который вступает в силу с 01.03.2022.</w:t>
      </w:r>
    </w:p>
    <w:p w:rsidR="003E387A" w:rsidRPr="003E387A" w:rsidRDefault="003E387A" w:rsidP="003E387A">
      <w:pPr>
        <w:ind w:firstLine="709"/>
        <w:jc w:val="both"/>
        <w:rPr>
          <w:sz w:val="24"/>
          <w:szCs w:val="24"/>
        </w:rPr>
      </w:pPr>
    </w:p>
    <w:p w:rsidR="003E387A" w:rsidRPr="003E387A" w:rsidRDefault="003E387A" w:rsidP="003E387A">
      <w:pPr>
        <w:ind w:firstLine="709"/>
        <w:jc w:val="both"/>
        <w:rPr>
          <w:sz w:val="24"/>
          <w:szCs w:val="24"/>
        </w:rPr>
      </w:pPr>
    </w:p>
    <w:p w:rsidR="003E387A" w:rsidRPr="003E387A" w:rsidRDefault="003E387A" w:rsidP="003E387A">
      <w:pPr>
        <w:ind w:firstLine="709"/>
        <w:jc w:val="both"/>
        <w:rPr>
          <w:sz w:val="24"/>
          <w:szCs w:val="24"/>
        </w:rPr>
      </w:pPr>
    </w:p>
    <w:p w:rsidR="003E387A" w:rsidRPr="003E387A" w:rsidRDefault="003E387A" w:rsidP="003E387A">
      <w:pPr>
        <w:jc w:val="both"/>
        <w:rPr>
          <w:sz w:val="24"/>
          <w:szCs w:val="24"/>
        </w:rPr>
      </w:pPr>
      <w:r w:rsidRPr="003E387A">
        <w:rPr>
          <w:sz w:val="24"/>
          <w:szCs w:val="24"/>
        </w:rPr>
        <w:t xml:space="preserve">Глава Вареговского </w:t>
      </w:r>
    </w:p>
    <w:p w:rsidR="003E387A" w:rsidRPr="003E387A" w:rsidRDefault="003E387A" w:rsidP="003E387A">
      <w:pPr>
        <w:jc w:val="both"/>
        <w:rPr>
          <w:color w:val="000000" w:themeColor="text1"/>
          <w:sz w:val="24"/>
          <w:szCs w:val="24"/>
        </w:rPr>
      </w:pPr>
      <w:r w:rsidRPr="003E387A">
        <w:rPr>
          <w:sz w:val="24"/>
          <w:szCs w:val="24"/>
        </w:rPr>
        <w:t xml:space="preserve">сельского поселения   </w:t>
      </w:r>
      <w:r w:rsidRPr="003E387A">
        <w:rPr>
          <w:sz w:val="24"/>
          <w:szCs w:val="24"/>
        </w:rPr>
        <w:tab/>
      </w:r>
      <w:r w:rsidRPr="003E387A">
        <w:rPr>
          <w:sz w:val="24"/>
          <w:szCs w:val="24"/>
        </w:rPr>
        <w:tab/>
      </w:r>
      <w:r w:rsidRPr="003E387A">
        <w:rPr>
          <w:sz w:val="24"/>
          <w:szCs w:val="24"/>
        </w:rPr>
        <w:tab/>
      </w:r>
      <w:r w:rsidRPr="003E387A">
        <w:rPr>
          <w:sz w:val="24"/>
          <w:szCs w:val="24"/>
        </w:rPr>
        <w:tab/>
      </w:r>
      <w:r w:rsidRPr="003E387A">
        <w:rPr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Ф.Ю.Новиков</w:t>
      </w:r>
      <w:r w:rsidRPr="003E387A">
        <w:rPr>
          <w:color w:val="000000" w:themeColor="text1"/>
          <w:sz w:val="24"/>
          <w:szCs w:val="24"/>
        </w:rPr>
        <w:t xml:space="preserve"> </w:t>
      </w:r>
    </w:p>
    <w:p w:rsidR="00602D1D" w:rsidRPr="003E387A" w:rsidRDefault="00602D1D">
      <w:pPr>
        <w:rPr>
          <w:sz w:val="24"/>
          <w:szCs w:val="24"/>
        </w:rPr>
      </w:pPr>
    </w:p>
    <w:sectPr w:rsidR="00602D1D" w:rsidRPr="003E387A" w:rsidSect="0060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1EE1"/>
    <w:multiLevelType w:val="multilevel"/>
    <w:tmpl w:val="67162250"/>
    <w:lvl w:ilvl="0">
      <w:start w:val="1"/>
      <w:numFmt w:val="decimal"/>
      <w:lvlText w:val="%1."/>
      <w:lvlJc w:val="left"/>
      <w:pPr>
        <w:tabs>
          <w:tab w:val="num" w:pos="2261"/>
        </w:tabs>
        <w:ind w:left="2261" w:hanging="141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5D2F166E"/>
    <w:multiLevelType w:val="hybridMultilevel"/>
    <w:tmpl w:val="0428C632"/>
    <w:lvl w:ilvl="0" w:tplc="D9E253D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3E387A"/>
    <w:rsid w:val="000C7506"/>
    <w:rsid w:val="003E387A"/>
    <w:rsid w:val="004458F1"/>
    <w:rsid w:val="005254FA"/>
    <w:rsid w:val="0054784E"/>
    <w:rsid w:val="005A494E"/>
    <w:rsid w:val="005C0FEB"/>
    <w:rsid w:val="00602D1D"/>
    <w:rsid w:val="00A80967"/>
    <w:rsid w:val="00B16B00"/>
    <w:rsid w:val="00CF00F2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387A"/>
    <w:pPr>
      <w:keepNext/>
      <w:outlineLvl w:val="0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87A"/>
    <w:rPr>
      <w:rFonts w:ascii="Times New Roman" w:eastAsia="Times New Roman" w:hAnsi="Times New Roman" w:cs="Times New Roman"/>
      <w:sz w:val="24"/>
      <w:szCs w:val="20"/>
      <w:lang/>
    </w:rPr>
  </w:style>
  <w:style w:type="character" w:styleId="a3">
    <w:name w:val="Hyperlink"/>
    <w:uiPriority w:val="99"/>
    <w:semiHidden/>
    <w:unhideWhenUsed/>
    <w:rsid w:val="003E387A"/>
    <w:rPr>
      <w:color w:val="0000FF"/>
      <w:u w:val="single"/>
    </w:rPr>
  </w:style>
  <w:style w:type="paragraph" w:customStyle="1" w:styleId="ConsPlusNormal">
    <w:name w:val="ConsPlusNormal"/>
    <w:rsid w:val="003E3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garantf1://2458190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02C63DC69F776D573207FCE57EDD5ACA37EF61641514826B18FD2526BBr6M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winrootusr22</cp:lastModifiedBy>
  <cp:revision>1</cp:revision>
  <dcterms:created xsi:type="dcterms:W3CDTF">2022-02-02T08:10:00Z</dcterms:created>
  <dcterms:modified xsi:type="dcterms:W3CDTF">2022-02-02T08:53:00Z</dcterms:modified>
</cp:coreProperties>
</file>